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23FE3" w14:textId="60584AFA" w:rsidR="001133CC" w:rsidRDefault="001133CC" w:rsidP="00140BA7">
      <w:pPr>
        <w:rPr>
          <w:b/>
          <w:bCs/>
        </w:rPr>
      </w:pPr>
      <w:r>
        <w:rPr>
          <w:b/>
          <w:bCs/>
          <w:noProof/>
        </w:rPr>
        <w:drawing>
          <wp:inline distT="0" distB="0" distL="0" distR="0" wp14:anchorId="3641464B" wp14:editId="626C5606">
            <wp:extent cx="2105319" cy="704948"/>
            <wp:effectExtent l="0" t="0" r="9525" b="0"/>
            <wp:docPr id="2799409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40956" name="Afbeelding 279940956"/>
                    <pic:cNvPicPr/>
                  </pic:nvPicPr>
                  <pic:blipFill>
                    <a:blip r:embed="rId9">
                      <a:extLst>
                        <a:ext uri="{28A0092B-C50C-407E-A947-70E740481C1C}">
                          <a14:useLocalDpi xmlns:a14="http://schemas.microsoft.com/office/drawing/2010/main" val="0"/>
                        </a:ext>
                      </a:extLst>
                    </a:blip>
                    <a:stretch>
                      <a:fillRect/>
                    </a:stretch>
                  </pic:blipFill>
                  <pic:spPr>
                    <a:xfrm>
                      <a:off x="0" y="0"/>
                      <a:ext cx="2105319" cy="704948"/>
                    </a:xfrm>
                    <a:prstGeom prst="rect">
                      <a:avLst/>
                    </a:prstGeom>
                  </pic:spPr>
                </pic:pic>
              </a:graphicData>
            </a:graphic>
          </wp:inline>
        </w:drawing>
      </w:r>
    </w:p>
    <w:p w14:paraId="24F2B63A" w14:textId="77777777" w:rsidR="00140BA7" w:rsidRDefault="003D0D67">
      <w:pPr>
        <w:pStyle w:val="Titel"/>
      </w:pPr>
      <w:r w:rsidRPr="003D0D67">
        <w:rPr>
          <w:b/>
          <w:bCs/>
        </w:rPr>
        <w:t>Vacature Budgetcoach Maaszicht</w:t>
      </w:r>
    </w:p>
    <w:p w14:paraId="3C5361B3" w14:textId="77777777" w:rsidR="00140BA7" w:rsidRDefault="00F230E0">
      <w:pPr>
        <w:pStyle w:val="Ondertitel"/>
      </w:pPr>
      <w:r w:rsidRPr="00F230E0">
        <w:rPr>
          <w:b/>
          <w:bCs/>
        </w:rPr>
        <w:t>32–36 uur per week | Rotterdam</w:t>
      </w:r>
    </w:p>
    <w:p w14:paraId="783B297D" w14:textId="77777777" w:rsidR="00F230E0" w:rsidRDefault="00F230E0">
      <w:pPr>
        <w:rPr>
          <w:lang w:eastAsia="nl-NL"/>
        </w:rPr>
      </w:pPr>
      <w:r>
        <w:rPr>
          <w:b/>
          <w:bCs/>
        </w:rPr>
        <w:t>Wil jij bijdragen aan een nieuwe start voor onze jongeren?</w:t>
      </w:r>
      <w:r>
        <w:t xml:space="preserve"> Sta je stevig in je schoenen, kun je veel ballen tegelijk hooghouden en vind je complexe problematiek een uitdaging? Werk je proactief en zelfstandig, maar zoek je ook actief de samenwerking? En voel je je thuis in een kleinschalige organisatie? Lees dan snel verder.</w:t>
      </w:r>
    </w:p>
    <w:p w14:paraId="337E1F2B" w14:textId="21A417ED" w:rsidR="00140BA7" w:rsidRPr="00140BA7" w:rsidRDefault="00140BA7" w:rsidP="00140BA7">
      <w:r w:rsidRPr="00140BA7">
        <w:t xml:space="preserve">In een ideale wereld krijgt iedereen de kans om een waardevol bestaan op te bouwen. Helaas is het leven van sommige jongeren verre van ideaal. Ze krijgen veel minder kansen </w:t>
      </w:r>
      <w:r w:rsidR="005C734E" w:rsidRPr="00841616">
        <w:t>door</w:t>
      </w:r>
      <w:r w:rsidRPr="00841616">
        <w:t>dat</w:t>
      </w:r>
      <w:r w:rsidRPr="006E24E5">
        <w:rPr>
          <w:color w:val="EE0000"/>
        </w:rPr>
        <w:t xml:space="preserve"> </w:t>
      </w:r>
      <w:r w:rsidRPr="00140BA7">
        <w:t>ze opgroeien met ouder(s) die deze kansen niet altijd kunnen bieden. Maaszicht wil gelijke kansen voor iedere jongere om zich een zelfstandige en volwaardige plek in onze samenleving te verwerven. Maaszicht biedt een beschermde woonplek en ambulante ondersteuning aan dak- en thuisloze jongvolwassenen van 17 tot 23 jaar. Deze sluit aan op de steeds veranderende behoeften van jongeren.</w:t>
      </w:r>
    </w:p>
    <w:p w14:paraId="68A8BED5" w14:textId="77777777" w:rsidR="00140BA7" w:rsidRPr="00615B49" w:rsidRDefault="004C10DA">
      <w:pPr>
        <w:pStyle w:val="Kop1"/>
        <w:rPr>
          <w:rFonts w:asciiTheme="minorHAnsi" w:hAnsiTheme="minorHAnsi" w:cstheme="minorBidi"/>
          <w:color w:val="auto"/>
        </w:rPr>
      </w:pPr>
      <w:r w:rsidRPr="00615B49">
        <w:rPr>
          <w:rFonts w:asciiTheme="minorHAnsi" w:hAnsiTheme="minorHAnsi" w:cstheme="minorBidi"/>
          <w:color w:val="auto"/>
        </w:rPr>
        <w:t>De functie</w:t>
      </w:r>
    </w:p>
    <w:p w14:paraId="537DB67D" w14:textId="77777777" w:rsidR="00140BA7" w:rsidRDefault="008800D8" w:rsidP="00ED5A9E">
      <w:r w:rsidRPr="008800D8">
        <w:t xml:space="preserve">Bij de ondersteunende dienst van Maaszicht is een vacature ontstaan voor een </w:t>
      </w:r>
      <w:r w:rsidRPr="008800D8">
        <w:rPr>
          <w:b/>
          <w:bCs/>
        </w:rPr>
        <w:t>Budgetcoach Maaszicht</w:t>
      </w:r>
      <w:r w:rsidRPr="008800D8">
        <w:t xml:space="preserve"> voor </w:t>
      </w:r>
      <w:r w:rsidRPr="008800D8">
        <w:rPr>
          <w:b/>
          <w:bCs/>
        </w:rPr>
        <w:t>32–36 uur per week</w:t>
      </w:r>
      <w:r w:rsidRPr="008800D8">
        <w:t>.</w:t>
      </w:r>
    </w:p>
    <w:p w14:paraId="6E064067" w14:textId="77777777" w:rsidR="00140BA7" w:rsidRPr="00615B49" w:rsidRDefault="00000000">
      <w:pPr>
        <w:pStyle w:val="Kop1"/>
        <w:rPr>
          <w:rFonts w:asciiTheme="minorHAnsi" w:hAnsiTheme="minorHAnsi" w:cstheme="minorBidi"/>
          <w:color w:val="auto"/>
        </w:rPr>
      </w:pPr>
      <w:r w:rsidRPr="00615B49">
        <w:rPr>
          <w:rFonts w:asciiTheme="minorHAnsi" w:hAnsiTheme="minorHAnsi" w:cstheme="minorBidi"/>
          <w:color w:val="auto"/>
        </w:rPr>
        <w:t>Jij hebt kennis van</w:t>
      </w:r>
    </w:p>
    <w:p w14:paraId="225BB8D9" w14:textId="77777777" w:rsidR="00140BA7" w:rsidRPr="00140BA7" w:rsidRDefault="00140BA7" w:rsidP="005D25D1">
      <w:pPr>
        <w:numPr>
          <w:ilvl w:val="0"/>
          <w:numId w:val="1"/>
        </w:numPr>
        <w:spacing w:after="0" w:line="240" w:lineRule="auto"/>
        <w:ind w:left="714" w:hanging="357"/>
      </w:pPr>
      <w:r w:rsidRPr="00140BA7">
        <w:t>Jongeren met complexe problemen – zowel in Beschermd Wonen als in ambulante zorg</w:t>
      </w:r>
    </w:p>
    <w:p w14:paraId="33CF27C3" w14:textId="77777777" w:rsidR="00140BA7" w:rsidRPr="00140BA7" w:rsidRDefault="00140BA7" w:rsidP="005D25D1">
      <w:pPr>
        <w:numPr>
          <w:ilvl w:val="0"/>
          <w:numId w:val="1"/>
        </w:numPr>
        <w:spacing w:after="0" w:line="240" w:lineRule="auto"/>
        <w:ind w:left="714" w:hanging="357"/>
      </w:pPr>
      <w:r w:rsidRPr="00140BA7">
        <w:t>Inkomen (Werk &amp; inkomen, Wajong, DUO, werk)</w:t>
      </w:r>
    </w:p>
    <w:p w14:paraId="2D352FE5" w14:textId="77777777" w:rsidR="00140BA7" w:rsidRPr="00140BA7" w:rsidRDefault="00140BA7" w:rsidP="005D25D1">
      <w:pPr>
        <w:numPr>
          <w:ilvl w:val="0"/>
          <w:numId w:val="1"/>
        </w:numPr>
        <w:spacing w:after="0" w:line="240" w:lineRule="auto"/>
        <w:ind w:left="714" w:hanging="357"/>
      </w:pPr>
      <w:r w:rsidRPr="00140BA7">
        <w:t>Inkomens en budgetbeheer</w:t>
      </w:r>
    </w:p>
    <w:p w14:paraId="6C7B25AD" w14:textId="77777777" w:rsidR="00140BA7" w:rsidRPr="00140BA7" w:rsidRDefault="00140BA7" w:rsidP="005D25D1">
      <w:pPr>
        <w:numPr>
          <w:ilvl w:val="0"/>
          <w:numId w:val="1"/>
        </w:numPr>
        <w:spacing w:after="0" w:line="240" w:lineRule="auto"/>
        <w:ind w:left="714" w:hanging="357"/>
      </w:pPr>
      <w:r w:rsidRPr="00140BA7">
        <w:t>Toeslagen en uitkeringen</w:t>
      </w:r>
    </w:p>
    <w:p w14:paraId="4B61549C" w14:textId="77777777" w:rsidR="00140BA7" w:rsidRPr="00140BA7" w:rsidRDefault="00140BA7" w:rsidP="005D25D1">
      <w:pPr>
        <w:numPr>
          <w:ilvl w:val="0"/>
          <w:numId w:val="1"/>
        </w:numPr>
        <w:spacing w:after="0" w:line="240" w:lineRule="auto"/>
        <w:ind w:left="714" w:hanging="357"/>
      </w:pPr>
      <w:r w:rsidRPr="00140BA7">
        <w:t>Schuldhulpverlening inclusief de Wet Schuldsanering Natuurlijke Personen</w:t>
      </w:r>
    </w:p>
    <w:p w14:paraId="6FF7BAC3" w14:textId="77777777" w:rsidR="00140BA7" w:rsidRPr="00140BA7" w:rsidRDefault="00140BA7" w:rsidP="005D25D1">
      <w:pPr>
        <w:numPr>
          <w:ilvl w:val="0"/>
          <w:numId w:val="1"/>
        </w:numPr>
        <w:spacing w:after="0" w:line="240" w:lineRule="auto"/>
        <w:ind w:left="714" w:hanging="357"/>
      </w:pPr>
      <w:r w:rsidRPr="00140BA7">
        <w:t>Individuele fondsen</w:t>
      </w:r>
    </w:p>
    <w:p w14:paraId="0DC4BFBB" w14:textId="77777777" w:rsidR="00140BA7" w:rsidRPr="00140BA7" w:rsidRDefault="00140BA7" w:rsidP="005D25D1">
      <w:pPr>
        <w:numPr>
          <w:ilvl w:val="0"/>
          <w:numId w:val="1"/>
        </w:numPr>
        <w:spacing w:after="0" w:line="240" w:lineRule="auto"/>
        <w:ind w:left="714" w:hanging="357"/>
      </w:pPr>
      <w:r w:rsidRPr="00140BA7">
        <w:t>Bewindvoering</w:t>
      </w:r>
    </w:p>
    <w:p w14:paraId="4E9DC5D0" w14:textId="77777777" w:rsidR="00140BA7" w:rsidRPr="00615B49" w:rsidRDefault="00000000">
      <w:pPr>
        <w:pStyle w:val="Kop1"/>
        <w:rPr>
          <w:rFonts w:asciiTheme="minorHAnsi" w:hAnsiTheme="minorHAnsi" w:cstheme="minorBidi"/>
          <w:color w:val="auto"/>
        </w:rPr>
      </w:pPr>
      <w:r w:rsidRPr="00615B49">
        <w:rPr>
          <w:rFonts w:asciiTheme="minorHAnsi" w:hAnsiTheme="minorHAnsi" w:cstheme="minorBidi"/>
          <w:color w:val="auto"/>
        </w:rPr>
        <w:t>Jij bent in staat om</w:t>
      </w:r>
    </w:p>
    <w:p w14:paraId="17EBA206" w14:textId="77777777" w:rsidR="00140BA7" w:rsidRPr="00140BA7" w:rsidRDefault="00140BA7" w:rsidP="005D25D1">
      <w:pPr>
        <w:numPr>
          <w:ilvl w:val="0"/>
          <w:numId w:val="2"/>
        </w:numPr>
        <w:spacing w:after="0" w:line="240" w:lineRule="auto"/>
        <w:ind w:left="714" w:hanging="357"/>
      </w:pPr>
      <w:r w:rsidRPr="00140BA7">
        <w:t>Mentoren individueel te coachen op financieel gebied</w:t>
      </w:r>
    </w:p>
    <w:p w14:paraId="45B37C32" w14:textId="77777777" w:rsidR="00140BA7" w:rsidRPr="00140BA7" w:rsidRDefault="00140BA7" w:rsidP="005D25D1">
      <w:pPr>
        <w:numPr>
          <w:ilvl w:val="0"/>
          <w:numId w:val="2"/>
        </w:numPr>
        <w:spacing w:after="0" w:line="240" w:lineRule="auto"/>
        <w:ind w:left="714" w:hanging="357"/>
      </w:pPr>
      <w:r w:rsidRPr="00140BA7">
        <w:t>Groepstrainingen te geven over financiën</w:t>
      </w:r>
    </w:p>
    <w:p w14:paraId="11B076F7" w14:textId="77777777" w:rsidR="00140BA7" w:rsidRPr="00140BA7" w:rsidRDefault="00140BA7" w:rsidP="005D25D1">
      <w:pPr>
        <w:numPr>
          <w:ilvl w:val="0"/>
          <w:numId w:val="2"/>
        </w:numPr>
        <w:spacing w:after="0" w:line="240" w:lineRule="auto"/>
        <w:ind w:left="714" w:hanging="357"/>
      </w:pPr>
      <w:r w:rsidRPr="00140BA7">
        <w:t>Trends en afwijkingen te signaleren in financiële overzichten</w:t>
      </w:r>
    </w:p>
    <w:p w14:paraId="39D08B51" w14:textId="77777777" w:rsidR="00140BA7" w:rsidRPr="00140BA7" w:rsidRDefault="00140BA7" w:rsidP="005D25D1">
      <w:pPr>
        <w:numPr>
          <w:ilvl w:val="0"/>
          <w:numId w:val="2"/>
        </w:numPr>
        <w:spacing w:after="0" w:line="240" w:lineRule="auto"/>
        <w:ind w:left="714" w:hanging="357"/>
      </w:pPr>
      <w:r w:rsidRPr="00140BA7">
        <w:t>Jongeren te begeleiden met financieel complexe problematiek</w:t>
      </w:r>
    </w:p>
    <w:p w14:paraId="107D7500" w14:textId="77777777" w:rsidR="00140BA7" w:rsidRPr="00140BA7" w:rsidRDefault="00140BA7" w:rsidP="005D25D1">
      <w:pPr>
        <w:numPr>
          <w:ilvl w:val="0"/>
          <w:numId w:val="2"/>
        </w:numPr>
        <w:spacing w:after="0" w:line="240" w:lineRule="auto"/>
        <w:ind w:left="714" w:hanging="357"/>
      </w:pPr>
      <w:r w:rsidRPr="00140BA7">
        <w:t>Zowel intern als extern aanspreekpunt te zijn op gebied van financiën</w:t>
      </w:r>
    </w:p>
    <w:p w14:paraId="37FE3AEC" w14:textId="77777777" w:rsidR="00140BA7" w:rsidRPr="00140BA7" w:rsidRDefault="00140BA7" w:rsidP="005D25D1">
      <w:pPr>
        <w:numPr>
          <w:ilvl w:val="0"/>
          <w:numId w:val="2"/>
        </w:numPr>
        <w:spacing w:after="0" w:line="240" w:lineRule="auto"/>
        <w:ind w:left="714" w:hanging="357"/>
      </w:pPr>
      <w:r w:rsidRPr="00140BA7">
        <w:t>Interne werkprocessen te evalueren en verbetervoorstellen te doen</w:t>
      </w:r>
    </w:p>
    <w:p w14:paraId="0093F8AC" w14:textId="77777777" w:rsidR="00140BA7" w:rsidRPr="00615B49" w:rsidRDefault="00000000">
      <w:pPr>
        <w:pStyle w:val="Kop1"/>
        <w:rPr>
          <w:rFonts w:asciiTheme="minorHAnsi" w:hAnsiTheme="minorHAnsi" w:cstheme="minorBidi"/>
          <w:color w:val="auto"/>
        </w:rPr>
      </w:pPr>
      <w:r w:rsidRPr="00615B49">
        <w:rPr>
          <w:rFonts w:asciiTheme="minorHAnsi" w:hAnsiTheme="minorHAnsi" w:cstheme="minorBidi"/>
          <w:color w:val="auto"/>
        </w:rPr>
        <w:lastRenderedPageBreak/>
        <w:t>Wij bieden</w:t>
      </w:r>
    </w:p>
    <w:p w14:paraId="063575CD" w14:textId="77777777" w:rsidR="00140BA7" w:rsidRDefault="00000000" w:rsidP="00583D55">
      <w:pPr>
        <w:pStyle w:val="Lijstalinea"/>
        <w:numPr>
          <w:ilvl w:val="0"/>
          <w:numId w:val="5"/>
        </w:numPr>
      </w:pPr>
      <w:r w:rsidRPr="00583D55">
        <w:t>Een salaris conform schaal 8. Op basis van 36 uur per week is het salaris minimaal € 3.435 en maximaal € 5.216 per maand, afhankelijk van opleiding en ervaring.</w:t>
      </w:r>
    </w:p>
    <w:p w14:paraId="1F19805C" w14:textId="77777777" w:rsidR="00140BA7" w:rsidRDefault="00000000" w:rsidP="00557016">
      <w:r w:rsidRPr="00140BA7">
        <w:t>Jaarlijks individueel keuzebudget</w:t>
      </w:r>
      <w:r w:rsidR="00497295" w:rsidRPr="00497295">
        <w:t>: een</w:t>
      </w:r>
      <w:r w:rsidRPr="00140BA7">
        <w:t xml:space="preserve"> bedrag dat je naar eigen keuze uitbetaald kunt krijgen in geld of deels in verlof kunt opnemen wanneer je wilt. Dit bestaat uit:</w:t>
      </w:r>
    </w:p>
    <w:p w14:paraId="59829BE7" w14:textId="77777777" w:rsidR="00140BA7" w:rsidRPr="00140BA7" w:rsidRDefault="00140BA7" w:rsidP="000C2D7F">
      <w:pPr>
        <w:numPr>
          <w:ilvl w:val="0"/>
          <w:numId w:val="3"/>
        </w:numPr>
        <w:spacing w:after="0" w:line="240" w:lineRule="auto"/>
        <w:ind w:left="714" w:hanging="357"/>
      </w:pPr>
      <w:r w:rsidRPr="00140BA7">
        <w:t>Vakantiegeld (8% van salaris)</w:t>
      </w:r>
    </w:p>
    <w:p w14:paraId="02A3D572" w14:textId="03501680" w:rsidR="00140BA7" w:rsidRPr="00140BA7" w:rsidRDefault="00140BA7" w:rsidP="000C2D7F">
      <w:pPr>
        <w:numPr>
          <w:ilvl w:val="0"/>
          <w:numId w:val="3"/>
        </w:numPr>
        <w:spacing w:after="0" w:line="240" w:lineRule="auto"/>
        <w:ind w:left="714" w:hanging="357"/>
      </w:pPr>
      <w:r w:rsidRPr="00140BA7">
        <w:t xml:space="preserve">Eindejaarsuitkering </w:t>
      </w:r>
      <w:r w:rsidRPr="004126DE">
        <w:t>(8,</w:t>
      </w:r>
      <w:r w:rsidR="00653F19" w:rsidRPr="004126DE">
        <w:t>3</w:t>
      </w:r>
      <w:r w:rsidRPr="004126DE">
        <w:t xml:space="preserve">% </w:t>
      </w:r>
      <w:r w:rsidRPr="00140BA7">
        <w:t>van salaris + vakantiegeld)</w:t>
      </w:r>
    </w:p>
    <w:p w14:paraId="624038CC" w14:textId="77777777" w:rsidR="00140BA7" w:rsidRPr="00140BA7" w:rsidRDefault="00140BA7" w:rsidP="000C2D7F">
      <w:pPr>
        <w:numPr>
          <w:ilvl w:val="0"/>
          <w:numId w:val="3"/>
        </w:numPr>
        <w:spacing w:after="0" w:line="240" w:lineRule="auto"/>
        <w:ind w:left="714" w:hanging="357"/>
      </w:pPr>
      <w:r w:rsidRPr="00140BA7">
        <w:t>26 uur bovenwettelijk verlof (o.b.v. 36 uur per week)</w:t>
      </w:r>
    </w:p>
    <w:p w14:paraId="54CFE7C4" w14:textId="77777777" w:rsidR="00140BA7" w:rsidRPr="00140BA7" w:rsidRDefault="00140BA7" w:rsidP="000C2D7F">
      <w:pPr>
        <w:numPr>
          <w:ilvl w:val="0"/>
          <w:numId w:val="3"/>
        </w:numPr>
        <w:spacing w:after="0" w:line="240" w:lineRule="auto"/>
        <w:ind w:left="714" w:hanging="357"/>
      </w:pPr>
      <w:r w:rsidRPr="00140BA7">
        <w:t>Persoonlijk loopbaanbudget (1,5% over salaris, vakantiegeld en eindejaarsuitkering)</w:t>
      </w:r>
    </w:p>
    <w:p w14:paraId="46FB2C22" w14:textId="778793D6" w:rsidR="00140BA7" w:rsidRPr="00140BA7" w:rsidRDefault="00140BA7" w:rsidP="000C2D7F">
      <w:pPr>
        <w:numPr>
          <w:ilvl w:val="0"/>
          <w:numId w:val="3"/>
        </w:numPr>
        <w:spacing w:after="0" w:line="240" w:lineRule="auto"/>
        <w:ind w:left="714" w:hanging="357"/>
      </w:pPr>
      <w:r w:rsidRPr="00140BA7">
        <w:t xml:space="preserve">Reiskostenvergoeding woon-werk (deur-tot-deur, keuze uit </w:t>
      </w:r>
      <w:r w:rsidR="001A3485" w:rsidRPr="004126DE">
        <w:t>kilometer</w:t>
      </w:r>
      <w:r w:rsidRPr="004126DE">
        <w:t xml:space="preserve">vergoeding </w:t>
      </w:r>
      <w:r w:rsidRPr="00140BA7">
        <w:t>of een volledige vergoeding openbaar vervoer)</w:t>
      </w:r>
    </w:p>
    <w:p w14:paraId="2CD8FDB4" w14:textId="77777777" w:rsidR="00140BA7" w:rsidRPr="00140BA7" w:rsidRDefault="00140BA7" w:rsidP="000C2D7F">
      <w:pPr>
        <w:numPr>
          <w:ilvl w:val="0"/>
          <w:numId w:val="3"/>
        </w:numPr>
        <w:spacing w:after="0" w:line="240" w:lineRule="auto"/>
        <w:ind w:left="714" w:hanging="357"/>
      </w:pPr>
      <w:r w:rsidRPr="00140BA7">
        <w:t>Reiskostenvergoeding dienstreizen conform cao Sociaal Werk</w:t>
      </w:r>
    </w:p>
    <w:p w14:paraId="1682E592" w14:textId="77777777" w:rsidR="00497295" w:rsidRDefault="00497295" w:rsidP="000C2D7F">
      <w:pPr>
        <w:pStyle w:val="Lijstalinea"/>
        <w:numPr>
          <w:ilvl w:val="0"/>
          <w:numId w:val="6"/>
        </w:numPr>
        <w:spacing w:after="0" w:line="240" w:lineRule="auto"/>
        <w:ind w:left="714" w:hanging="357"/>
      </w:pPr>
      <w:r>
        <w:t>Onregelmatigheidstoeslag indien van toepassing.</w:t>
      </w:r>
    </w:p>
    <w:p w14:paraId="36ADDF5E" w14:textId="77777777" w:rsidR="00497295" w:rsidRDefault="00497295" w:rsidP="000C2D7F">
      <w:pPr>
        <w:pStyle w:val="Lijstalinea"/>
        <w:numPr>
          <w:ilvl w:val="0"/>
          <w:numId w:val="6"/>
        </w:numPr>
        <w:spacing w:after="0" w:line="240" w:lineRule="auto"/>
        <w:ind w:left="714" w:hanging="357"/>
      </w:pPr>
      <w:r>
        <w:t>Mogelijkheid tot verdere ontwikkeling, onder andere door cursussen.</w:t>
      </w:r>
    </w:p>
    <w:p w14:paraId="475EDE02" w14:textId="77777777" w:rsidR="00497295" w:rsidRDefault="00497295" w:rsidP="000C2D7F">
      <w:pPr>
        <w:pStyle w:val="Lijstalinea"/>
        <w:numPr>
          <w:ilvl w:val="0"/>
          <w:numId w:val="6"/>
        </w:numPr>
        <w:spacing w:after="0" w:line="240" w:lineRule="auto"/>
        <w:ind w:left="714" w:hanging="357"/>
      </w:pPr>
      <w:r>
        <w:t>Deelname aan het pensioenfonds.</w:t>
      </w:r>
    </w:p>
    <w:p w14:paraId="0E83C7F4" w14:textId="77777777" w:rsidR="00140BA7" w:rsidRPr="00615B49" w:rsidRDefault="00000000">
      <w:pPr>
        <w:pStyle w:val="Kop1"/>
        <w:rPr>
          <w:rFonts w:asciiTheme="minorHAnsi" w:hAnsiTheme="minorHAnsi" w:cstheme="minorBidi"/>
          <w:color w:val="auto"/>
        </w:rPr>
      </w:pPr>
      <w:r w:rsidRPr="00615B49">
        <w:rPr>
          <w:rFonts w:asciiTheme="minorHAnsi" w:hAnsiTheme="minorHAnsi" w:cstheme="minorBidi"/>
          <w:color w:val="auto"/>
        </w:rPr>
        <w:t>Wij vragen</w:t>
      </w:r>
    </w:p>
    <w:p w14:paraId="54B4FF4A" w14:textId="77777777" w:rsidR="00D06173" w:rsidRDefault="00D06173" w:rsidP="00D06173">
      <w:pPr>
        <w:pStyle w:val="Lijstalinea"/>
        <w:numPr>
          <w:ilvl w:val="0"/>
          <w:numId w:val="7"/>
        </w:numPr>
      </w:pPr>
      <w:r>
        <w:t>Een afgeronde hbo-opleiding Sociaal Juridische Dienstverlening, dan wel een andere relevante opleiding, in combinatie met een post-hbo opleiding Budgetcoach of schuldhulpverlening.</w:t>
      </w:r>
    </w:p>
    <w:p w14:paraId="3EB2ABD9" w14:textId="77777777" w:rsidR="00D06173" w:rsidRDefault="00D06173" w:rsidP="00D06173">
      <w:pPr>
        <w:pStyle w:val="Lijstalinea"/>
        <w:numPr>
          <w:ilvl w:val="0"/>
          <w:numId w:val="7"/>
        </w:numPr>
      </w:pPr>
      <w:r>
        <w:t>Bereidheid tot het volgen van een aanvullende opleiding.</w:t>
      </w:r>
    </w:p>
    <w:p w14:paraId="6777883C" w14:textId="77777777" w:rsidR="00D06173" w:rsidRDefault="00D06173" w:rsidP="00D06173">
      <w:pPr>
        <w:pStyle w:val="Lijstalinea"/>
        <w:numPr>
          <w:ilvl w:val="0"/>
          <w:numId w:val="7"/>
        </w:numPr>
      </w:pPr>
      <w:r>
        <w:t>Het kunnen overleggen van een Verklaring Omtrent Gedrag (VOG) is vereist.</w:t>
      </w:r>
    </w:p>
    <w:p w14:paraId="53F40F0F" w14:textId="77777777" w:rsidR="00140BA7" w:rsidRPr="00615B49" w:rsidRDefault="00000000">
      <w:pPr>
        <w:pStyle w:val="Kop1"/>
        <w:rPr>
          <w:rFonts w:asciiTheme="minorHAnsi" w:hAnsiTheme="minorHAnsi" w:cstheme="minorBidi"/>
          <w:color w:val="auto"/>
        </w:rPr>
      </w:pPr>
      <w:r w:rsidRPr="00615B49">
        <w:rPr>
          <w:rFonts w:asciiTheme="minorHAnsi" w:hAnsiTheme="minorHAnsi" w:cstheme="minorBidi"/>
          <w:color w:val="auto"/>
        </w:rPr>
        <w:t>Procedure</w:t>
      </w:r>
    </w:p>
    <w:p w14:paraId="374EBFC0" w14:textId="2170E5D2" w:rsidR="00140BA7" w:rsidRPr="00140BA7" w:rsidRDefault="00140BA7" w:rsidP="00140BA7">
      <w:r w:rsidRPr="00140BA7">
        <w:t xml:space="preserve">Enthousiast geworden om bij Maaszicht in Rotterdam aan de slag te gaan en herken je jezelf in het profiel? </w:t>
      </w:r>
      <w:r w:rsidRPr="00140BA7">
        <w:rPr>
          <w:b/>
          <w:bCs/>
        </w:rPr>
        <w:t xml:space="preserve">Solliciteer dan uiterlijk op </w:t>
      </w:r>
      <w:r>
        <w:rPr>
          <w:b/>
          <w:bCs/>
        </w:rPr>
        <w:t>maandag 7 september</w:t>
      </w:r>
      <w:r w:rsidRPr="00140BA7">
        <w:rPr>
          <w:b/>
          <w:bCs/>
        </w:rPr>
        <w:t>!</w:t>
      </w:r>
    </w:p>
    <w:p w14:paraId="631EFE04" w14:textId="77777777" w:rsidR="00140BA7" w:rsidRPr="00140BA7" w:rsidRDefault="00140BA7" w:rsidP="00140BA7">
      <w:r w:rsidRPr="00140BA7">
        <w:t>We laten je zo snel mogelijk, maar uiterlijk 1 week na de sluitingsdatum, weten of je wordt uitgenodigd voor een sollicitatiegesprek.</w:t>
      </w:r>
    </w:p>
    <w:p w14:paraId="3703D46B" w14:textId="18326A55" w:rsidR="00140BA7" w:rsidRPr="00140BA7" w:rsidRDefault="00140BA7" w:rsidP="00140BA7">
      <w:r w:rsidRPr="00140BA7">
        <w:t>Heb je vragen over de vacature, de organisatie of de sollicitatieprocedure? Neem dan contact op met Gerald Streden</w:t>
      </w:r>
      <w:r w:rsidR="00255DF1">
        <w:t>,</w:t>
      </w:r>
      <w:r w:rsidRPr="00140BA7">
        <w:t xml:space="preserve"> manager hulpverlening (</w:t>
      </w:r>
      <w:r w:rsidR="00264B94" w:rsidRPr="004126DE">
        <w:t>tel.</w:t>
      </w:r>
      <w:r w:rsidR="00264B94" w:rsidRPr="00264B94">
        <w:rPr>
          <w:color w:val="EE0000"/>
        </w:rPr>
        <w:t xml:space="preserve"> </w:t>
      </w:r>
      <w:r w:rsidRPr="00140BA7">
        <w:t xml:space="preserve">06158614 57, </w:t>
      </w:r>
      <w:r w:rsidR="00264B94" w:rsidRPr="004126DE">
        <w:t xml:space="preserve">e-mail </w:t>
      </w:r>
      <w:r w:rsidRPr="00140BA7">
        <w:t>solliciteren@maaszicht.nl). We zien je cv en motivatie graag tegemoet.</w:t>
      </w:r>
    </w:p>
    <w:p w14:paraId="45CA1144" w14:textId="77777777" w:rsidR="00140BA7" w:rsidRDefault="00140BA7"/>
    <w:sectPr w:rsidR="00140BA7" w:rsidSect="000C2D7F">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69FC"/>
    <w:multiLevelType w:val="multilevel"/>
    <w:tmpl w:val="86A0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34391"/>
    <w:multiLevelType w:val="multilevel"/>
    <w:tmpl w:val="9194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E14732"/>
    <w:multiLevelType w:val="multilevel"/>
    <w:tmpl w:val="11FA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33BCB"/>
    <w:multiLevelType w:val="multilevel"/>
    <w:tmpl w:val="435EF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65420"/>
    <w:multiLevelType w:val="multilevel"/>
    <w:tmpl w:val="3CF0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644B0"/>
    <w:multiLevelType w:val="multilevel"/>
    <w:tmpl w:val="BCF0F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24072"/>
    <w:multiLevelType w:val="multilevel"/>
    <w:tmpl w:val="31AC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520884">
    <w:abstractNumId w:val="0"/>
  </w:num>
  <w:num w:numId="2" w16cid:durableId="964585730">
    <w:abstractNumId w:val="5"/>
  </w:num>
  <w:num w:numId="3" w16cid:durableId="522977727">
    <w:abstractNumId w:val="3"/>
  </w:num>
  <w:num w:numId="4" w16cid:durableId="1798988953">
    <w:abstractNumId w:val="1"/>
  </w:num>
  <w:num w:numId="5" w16cid:durableId="1956450013">
    <w:abstractNumId w:val="2"/>
  </w:num>
  <w:num w:numId="6" w16cid:durableId="1647708780">
    <w:abstractNumId w:val="4"/>
  </w:num>
  <w:num w:numId="7" w16cid:durableId="15074035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A7"/>
    <w:rsid w:val="000C2D7F"/>
    <w:rsid w:val="000D05A7"/>
    <w:rsid w:val="000F6EB5"/>
    <w:rsid w:val="001133CC"/>
    <w:rsid w:val="00140BA7"/>
    <w:rsid w:val="001A3485"/>
    <w:rsid w:val="00255DF1"/>
    <w:rsid w:val="00264B94"/>
    <w:rsid w:val="00321654"/>
    <w:rsid w:val="003D0D67"/>
    <w:rsid w:val="004126DE"/>
    <w:rsid w:val="00453479"/>
    <w:rsid w:val="00497295"/>
    <w:rsid w:val="004C10DA"/>
    <w:rsid w:val="00521B87"/>
    <w:rsid w:val="00583D55"/>
    <w:rsid w:val="005C734E"/>
    <w:rsid w:val="005D25D1"/>
    <w:rsid w:val="00615B49"/>
    <w:rsid w:val="0064667B"/>
    <w:rsid w:val="00653F19"/>
    <w:rsid w:val="006E24E5"/>
    <w:rsid w:val="007A22B6"/>
    <w:rsid w:val="007F0CF5"/>
    <w:rsid w:val="00817D33"/>
    <w:rsid w:val="00841616"/>
    <w:rsid w:val="008800D8"/>
    <w:rsid w:val="008D7998"/>
    <w:rsid w:val="00971337"/>
    <w:rsid w:val="00974F04"/>
    <w:rsid w:val="00A443A0"/>
    <w:rsid w:val="00B049D7"/>
    <w:rsid w:val="00B1406B"/>
    <w:rsid w:val="00CE1DBE"/>
    <w:rsid w:val="00D06173"/>
    <w:rsid w:val="00D82766"/>
    <w:rsid w:val="00E161A0"/>
    <w:rsid w:val="00EC2C23"/>
    <w:rsid w:val="00F230E0"/>
    <w:rsid w:val="00FA74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CCAC"/>
  <w15:chartTrackingRefBased/>
  <w15:docId w15:val="{29566B88-0B2C-4A2B-93E2-8509428F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40B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0B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0B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0B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0B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0B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0B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0B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0B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0B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0B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0B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0B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0B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0B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0B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0B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0BA7"/>
    <w:rPr>
      <w:rFonts w:eastAsiaTheme="majorEastAsia" w:cstheme="majorBidi"/>
      <w:color w:val="272727" w:themeColor="text1" w:themeTint="D8"/>
    </w:rPr>
  </w:style>
  <w:style w:type="paragraph" w:styleId="Titel">
    <w:name w:val="Title"/>
    <w:basedOn w:val="Standaard"/>
    <w:next w:val="Standaard"/>
    <w:link w:val="TitelChar"/>
    <w:uiPriority w:val="10"/>
    <w:qFormat/>
    <w:rsid w:val="00140B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0B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0B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0B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0B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0BA7"/>
    <w:rPr>
      <w:i/>
      <w:iCs/>
      <w:color w:val="404040" w:themeColor="text1" w:themeTint="BF"/>
    </w:rPr>
  </w:style>
  <w:style w:type="paragraph" w:styleId="Lijstalinea">
    <w:name w:val="List Paragraph"/>
    <w:basedOn w:val="Standaard"/>
    <w:uiPriority w:val="34"/>
    <w:qFormat/>
    <w:rsid w:val="00140BA7"/>
    <w:pPr>
      <w:ind w:left="720"/>
      <w:contextualSpacing/>
    </w:pPr>
  </w:style>
  <w:style w:type="character" w:styleId="Intensievebenadrukking">
    <w:name w:val="Intense Emphasis"/>
    <w:basedOn w:val="Standaardalinea-lettertype"/>
    <w:uiPriority w:val="21"/>
    <w:qFormat/>
    <w:rsid w:val="00140BA7"/>
    <w:rPr>
      <w:i/>
      <w:iCs/>
      <w:color w:val="0F4761" w:themeColor="accent1" w:themeShade="BF"/>
    </w:rPr>
  </w:style>
  <w:style w:type="paragraph" w:styleId="Duidelijkcitaat">
    <w:name w:val="Intense Quote"/>
    <w:basedOn w:val="Standaard"/>
    <w:next w:val="Standaard"/>
    <w:link w:val="DuidelijkcitaatChar"/>
    <w:uiPriority w:val="30"/>
    <w:qFormat/>
    <w:rsid w:val="00140B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0BA7"/>
    <w:rPr>
      <w:i/>
      <w:iCs/>
      <w:color w:val="0F4761" w:themeColor="accent1" w:themeShade="BF"/>
    </w:rPr>
  </w:style>
  <w:style w:type="character" w:styleId="Intensieveverwijzing">
    <w:name w:val="Intense Reference"/>
    <w:basedOn w:val="Standaardalinea-lettertype"/>
    <w:uiPriority w:val="32"/>
    <w:qFormat/>
    <w:rsid w:val="00140BA7"/>
    <w:rPr>
      <w:b/>
      <w:bCs/>
      <w:smallCaps/>
      <w:color w:val="0F4761" w:themeColor="accent1" w:themeShade="BF"/>
      <w:spacing w:val="5"/>
    </w:rPr>
  </w:style>
  <w:style w:type="paragraph" w:styleId="Normaalweb">
    <w:name w:val="Normal (Web)"/>
    <w:basedOn w:val="Standaard"/>
    <w:uiPriority w:val="99"/>
    <w:semiHidden/>
    <w:unhideWhenUsed/>
    <w:rsid w:val="00453479"/>
    <w:pPr>
      <w:spacing w:before="100" w:beforeAutospacing="1" w:after="100" w:afterAutospacing="1" w:line="240" w:lineRule="auto"/>
    </w:pPr>
    <w:rPr>
      <w:rFonts w:ascii="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ece2ec-333a-4073-8303-c56a19e0ce2d">
      <Terms xmlns="http://schemas.microsoft.com/office/infopath/2007/PartnerControls"/>
    </lcf76f155ced4ddcb4097134ff3c332f>
    <TaxCatchAll xmlns="2fee46a8-3707-4ff6-be86-3dfff9225d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A397406DC07E47BE38971EA8744A01" ma:contentTypeVersion="14" ma:contentTypeDescription="Een nieuw document maken." ma:contentTypeScope="" ma:versionID="5de3a06f581aaa37dee06c9c93c4c947">
  <xsd:schema xmlns:xsd="http://www.w3.org/2001/XMLSchema" xmlns:xs="http://www.w3.org/2001/XMLSchema" xmlns:p="http://schemas.microsoft.com/office/2006/metadata/properties" xmlns:ns2="a2ece2ec-333a-4073-8303-c56a19e0ce2d" xmlns:ns3="2fee46a8-3707-4ff6-be86-3dfff9225dae" targetNamespace="http://schemas.microsoft.com/office/2006/metadata/properties" ma:root="true" ma:fieldsID="963a6201a63bdfbb959cb224b63f0be5" ns2:_="" ns3:_="">
    <xsd:import namespace="a2ece2ec-333a-4073-8303-c56a19e0ce2d"/>
    <xsd:import namespace="2fee46a8-3707-4ff6-be86-3dfff9225d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ce2ec-333a-4073-8303-c56a19e0c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ae8152a-5b76-4170-987a-9c1fb08e9f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ee46a8-3707-4ff6-be86-3dfff9225da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8a66bbad-26ac-49be-9659-aff4aad79c44}" ma:internalName="TaxCatchAll" ma:showField="CatchAllData" ma:web="2fee46a8-3707-4ff6-be86-3dfff9225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374975-31A7-45B4-A4A4-2F003DF4EA04}">
  <ds:schemaRefs>
    <ds:schemaRef ds:uri="http://schemas.openxmlformats.org/officeDocument/2006/bibliography"/>
  </ds:schemaRefs>
</ds:datastoreItem>
</file>

<file path=customXml/itemProps2.xml><?xml version="1.0" encoding="utf-8"?>
<ds:datastoreItem xmlns:ds="http://schemas.openxmlformats.org/officeDocument/2006/customXml" ds:itemID="{22D54C5A-8CC0-49D5-AC6D-3D40E4616E26}">
  <ds:schemaRefs>
    <ds:schemaRef ds:uri="http://schemas.microsoft.com/office/2006/metadata/properties"/>
    <ds:schemaRef ds:uri="http://schemas.microsoft.com/office/infopath/2007/PartnerControls"/>
    <ds:schemaRef ds:uri="a2ece2ec-333a-4073-8303-c56a19e0ce2d"/>
    <ds:schemaRef ds:uri="2fee46a8-3707-4ff6-be86-3dfff9225dae"/>
  </ds:schemaRefs>
</ds:datastoreItem>
</file>

<file path=customXml/itemProps3.xml><?xml version="1.0" encoding="utf-8"?>
<ds:datastoreItem xmlns:ds="http://schemas.openxmlformats.org/officeDocument/2006/customXml" ds:itemID="{C662DD7B-3AF8-4192-B522-F3BEDA5C0300}">
  <ds:schemaRefs>
    <ds:schemaRef ds:uri="http://schemas.microsoft.com/sharepoint/v3/contenttype/forms"/>
  </ds:schemaRefs>
</ds:datastoreItem>
</file>

<file path=customXml/itemProps4.xml><?xml version="1.0" encoding="utf-8"?>
<ds:datastoreItem xmlns:ds="http://schemas.openxmlformats.org/officeDocument/2006/customXml" ds:itemID="{FFAA61CD-5178-4500-BF7C-BDE5A4948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ce2ec-333a-4073-8303-c56a19e0ce2d"/>
    <ds:schemaRef ds:uri="2fee46a8-3707-4ff6-be86-3dfff9225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2980</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Streden</dc:creator>
  <cp:keywords/>
  <dc:description/>
  <cp:lastModifiedBy>Debby Musch</cp:lastModifiedBy>
  <cp:revision>26</cp:revision>
  <dcterms:created xsi:type="dcterms:W3CDTF">2026-08-18T07:05:00Z</dcterms:created>
  <dcterms:modified xsi:type="dcterms:W3CDTF">2026-08-20T12:20:00Z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0x0101002CA397406DC07E47BE38971EA8744A01</vt:lpwstr>
  </property>
  <property fmtid="{D5CDD505-2E9C-101B-9397-08002B2CF9AE}" pid="3" name="MediaServiceImageTags">
    <vt:lpwstr/>
  </property>
</Properties>
</file>